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0A" w:rsidRPr="00BB6158" w:rsidRDefault="00330A0A" w:rsidP="00330A0A">
      <w:pPr>
        <w:jc w:val="center"/>
        <w:outlineLvl w:val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615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</w:t>
      </w:r>
    </w:p>
    <w:p w:rsidR="00330A0A" w:rsidRPr="00BB6158" w:rsidRDefault="00330A0A" w:rsidP="00330A0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   АДМИНИСТРАЦИЯ СЕЛЬСКОГО ПОСЕЛЕНИЯ  </w:t>
      </w:r>
    </w:p>
    <w:p w:rsidR="00330A0A" w:rsidRPr="00BB6158" w:rsidRDefault="00330A0A" w:rsidP="00330A0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61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«НИЖНЕКОКУЙСКОЕ»</w:t>
      </w:r>
      <w:bookmarkStart w:id="0" w:name="_GoBack"/>
      <w:bookmarkEnd w:id="0"/>
    </w:p>
    <w:p w:rsidR="00330A0A" w:rsidRPr="00BB6158" w:rsidRDefault="00330A0A" w:rsidP="00330A0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330A0A" w:rsidRPr="00BB6158" w:rsidRDefault="00330A0A" w:rsidP="00330A0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61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BB615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A0A" w:rsidRPr="00BB6158" w:rsidRDefault="00330A0A" w:rsidP="00330A0A">
      <w:pPr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330A0A" w:rsidRPr="00BB6158" w:rsidRDefault="00330A0A" w:rsidP="00330A0A">
      <w:pPr>
        <w:tabs>
          <w:tab w:val="left" w:pos="8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 внесении в реестр</w:t>
      </w:r>
      <w:r w:rsidRPr="00BB6158">
        <w:rPr>
          <w:rFonts w:ascii="Times New Roman" w:hAnsi="Times New Roman" w:cs="Times New Roman"/>
          <w:b/>
          <w:sz w:val="28"/>
          <w:szCs w:val="28"/>
        </w:rPr>
        <w:t xml:space="preserve"> муниципальной собственности сельского поселения «</w:t>
      </w:r>
      <w:proofErr w:type="spellStart"/>
      <w:r w:rsidRPr="00BB6158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b/>
          <w:sz w:val="28"/>
          <w:szCs w:val="28"/>
        </w:rPr>
        <w:t>» муниципального имущества</w:t>
      </w:r>
    </w:p>
    <w:p w:rsidR="00330A0A" w:rsidRPr="00BB6158" w:rsidRDefault="00330A0A" w:rsidP="00330A0A">
      <w:pPr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На основании выписки из Единого государстве</w:t>
      </w:r>
      <w:r>
        <w:rPr>
          <w:rFonts w:ascii="Times New Roman" w:hAnsi="Times New Roman" w:cs="Times New Roman"/>
          <w:sz w:val="28"/>
          <w:szCs w:val="28"/>
        </w:rPr>
        <w:t>нного реестра недвижимости от 07.12.2020</w:t>
      </w:r>
      <w:r w:rsidRPr="00BB6158">
        <w:rPr>
          <w:rFonts w:ascii="Times New Roman" w:hAnsi="Times New Roman" w:cs="Times New Roman"/>
          <w:sz w:val="28"/>
          <w:szCs w:val="28"/>
        </w:rPr>
        <w:t xml:space="preserve">г,  </w:t>
      </w:r>
      <w:r>
        <w:rPr>
          <w:rFonts w:ascii="Times New Roman" w:hAnsi="Times New Roman" w:cs="Times New Roman"/>
          <w:sz w:val="28"/>
          <w:szCs w:val="28"/>
        </w:rPr>
        <w:t xml:space="preserve">75:03:470201:326-75/116/2020-1 </w:t>
      </w:r>
      <w:r w:rsidRPr="00BB6158">
        <w:rPr>
          <w:rFonts w:ascii="Times New Roman" w:hAnsi="Times New Roman" w:cs="Times New Roman"/>
          <w:sz w:val="28"/>
          <w:szCs w:val="28"/>
        </w:rPr>
        <w:t>руководствуясь Положением о порядке управления и распоряжения муниципальной собственностью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от 24.03.2006 г. № 31, Постановлением 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от 20.10.2017 г. №72,  на основании  Устава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30A0A" w:rsidRPr="00BB6158" w:rsidRDefault="00330A0A" w:rsidP="00330A0A">
      <w:pPr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15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615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BB6158">
        <w:rPr>
          <w:rFonts w:ascii="Times New Roman" w:hAnsi="Times New Roman" w:cs="Times New Roman"/>
          <w:sz w:val="28"/>
          <w:szCs w:val="28"/>
        </w:rPr>
        <w:t>:</w:t>
      </w:r>
    </w:p>
    <w:p w:rsidR="00330A0A" w:rsidRPr="00BB6158" w:rsidRDefault="00330A0A" w:rsidP="00330A0A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>1.Администрации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внести в реестр</w:t>
      </w:r>
      <w:r w:rsidRPr="00BB615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»,  следующее муниципальное имущество: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номером 75:03:470201:326 площадью 455251кв.м. кадастровая стоимость 1811898,98 рублей, расположенный по адресу: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BB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A0A" w:rsidRDefault="00330A0A" w:rsidP="00330A0A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>2.Бухгалтерии администрации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поставить на баланс казны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>» имущество, указанное в п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 xml:space="preserve"> настоящего постановления.  </w:t>
      </w:r>
    </w:p>
    <w:p w:rsidR="00330A0A" w:rsidRPr="00945A20" w:rsidRDefault="00330A0A" w:rsidP="00330A0A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DD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45A20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исполнением настоящего постановления возложить на специалиста имущественных и земельных отношений администрации  сельского поселения «</w:t>
      </w:r>
      <w:proofErr w:type="spell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Cs/>
          <w:color w:val="212121"/>
          <w:sz w:val="28"/>
          <w:szCs w:val="28"/>
        </w:rPr>
        <w:t>».</w:t>
      </w:r>
    </w:p>
    <w:p w:rsidR="00330A0A" w:rsidRDefault="00330A0A" w:rsidP="00330A0A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615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B61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1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0A0A" w:rsidRPr="00BB6158" w:rsidRDefault="00330A0A" w:rsidP="00330A0A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6158">
        <w:rPr>
          <w:rFonts w:ascii="Times New Roman" w:hAnsi="Times New Roman" w:cs="Times New Roman"/>
          <w:sz w:val="28"/>
          <w:szCs w:val="28"/>
        </w:rPr>
        <w:t>.Настоящее постановление вст</w:t>
      </w:r>
      <w:r>
        <w:rPr>
          <w:rFonts w:ascii="Times New Roman" w:hAnsi="Times New Roman" w:cs="Times New Roman"/>
          <w:sz w:val="28"/>
          <w:szCs w:val="28"/>
        </w:rPr>
        <w:t>упает в силу со дня его подписания.</w:t>
      </w:r>
    </w:p>
    <w:p w:rsidR="00330A0A" w:rsidRPr="00BB6158" w:rsidRDefault="00330A0A" w:rsidP="00330A0A">
      <w:pPr>
        <w:tabs>
          <w:tab w:val="left" w:pos="8505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30A0A" w:rsidRPr="00BB6158" w:rsidRDefault="00330A0A" w:rsidP="00330A0A">
      <w:pPr>
        <w:rPr>
          <w:rFonts w:ascii="Times New Roman" w:hAnsi="Times New Roman" w:cs="Times New Roman"/>
          <w:sz w:val="28"/>
          <w:szCs w:val="28"/>
        </w:rPr>
      </w:pPr>
      <w:r w:rsidRPr="00BB615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6158">
        <w:rPr>
          <w:rFonts w:ascii="Times New Roman" w:hAnsi="Times New Roman" w:cs="Times New Roman"/>
          <w:sz w:val="28"/>
          <w:szCs w:val="28"/>
        </w:rPr>
        <w:t xml:space="preserve">»                             В.Ю. </w:t>
      </w:r>
      <w:proofErr w:type="spellStart"/>
      <w:r w:rsidRPr="00BB6158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537EAA" w:rsidRDefault="00537EAA"/>
    <w:sectPr w:rsidR="0053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0"/>
    <w:rsid w:val="00330A0A"/>
    <w:rsid w:val="00537EAA"/>
    <w:rsid w:val="0072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2022-12-26T01:25:00Z</dcterms:created>
  <dcterms:modified xsi:type="dcterms:W3CDTF">2022-12-26T01:25:00Z</dcterms:modified>
</cp:coreProperties>
</file>